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2" w:type="dxa"/>
        <w:tblLook w:val="04A0"/>
      </w:tblPr>
      <w:tblGrid>
        <w:gridCol w:w="3828"/>
        <w:gridCol w:w="992"/>
        <w:gridCol w:w="733"/>
        <w:gridCol w:w="1016"/>
        <w:gridCol w:w="851"/>
        <w:gridCol w:w="850"/>
        <w:gridCol w:w="851"/>
        <w:gridCol w:w="794"/>
        <w:gridCol w:w="733"/>
        <w:gridCol w:w="851"/>
        <w:gridCol w:w="850"/>
        <w:gridCol w:w="851"/>
        <w:gridCol w:w="733"/>
        <w:gridCol w:w="733"/>
      </w:tblGrid>
      <w:tr w:rsidR="00377DC2" w:rsidRPr="00377DC2" w:rsidTr="00377DC2">
        <w:trPr>
          <w:trHeight w:val="319"/>
        </w:trPr>
        <w:tc>
          <w:tcPr>
            <w:tcW w:w="146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C02831" w:rsidP="00C0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Tổng hợp</w:t>
            </w:r>
            <w:r w:rsidR="008A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số liệu khai thác các chuyến bay đúng giờ, chậm, hủy chuyến của các hãng hàng không Việt Nam</w:t>
            </w:r>
          </w:p>
        </w:tc>
      </w:tr>
      <w:tr w:rsidR="00377DC2" w:rsidRPr="00377DC2" w:rsidTr="00377DC2">
        <w:trPr>
          <w:trHeight w:val="325"/>
        </w:trPr>
        <w:tc>
          <w:tcPr>
            <w:tcW w:w="146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D10010" w:rsidRDefault="008A5E24" w:rsidP="008A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D10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 xml:space="preserve">  05 </w:t>
            </w:r>
            <w:r w:rsidRPr="00D10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tháng năm</w:t>
            </w:r>
            <w:r w:rsidR="00377DC2" w:rsidRPr="00D10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 xml:space="preserve"> 2020</w:t>
            </w:r>
          </w:p>
        </w:tc>
      </w:tr>
      <w:tr w:rsidR="00377DC2" w:rsidRPr="00377DC2" w:rsidTr="00377DC2">
        <w:trPr>
          <w:trHeight w:val="4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D10010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</w:tr>
      <w:tr w:rsidR="00377DC2" w:rsidRPr="00377DC2" w:rsidTr="00377DC2">
        <w:trPr>
          <w:trHeight w:val="4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Vietnam Airlines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VietJet Air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Jetstar Pacific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VASCO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Bamboo Airways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Tổng</w:t>
            </w:r>
          </w:p>
        </w:tc>
      </w:tr>
      <w:tr w:rsidR="00377DC2" w:rsidRPr="00377DC2" w:rsidTr="00377DC2">
        <w:trPr>
          <w:trHeight w:val="5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Số chuyến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Tỷ lệ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Tỷ lệ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Tỷ lệ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Tỷ lệ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C2" w:rsidRPr="00377DC2" w:rsidRDefault="00377DC2" w:rsidP="0037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Tỷ trọng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CHUYẾN BAY KHAI THÁC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34.389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35.388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7.401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2.784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11.528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91.490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377DC2" w:rsidRPr="00377DC2" w:rsidTr="00377DC2">
        <w:trPr>
          <w:trHeight w:val="2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  <w:t>Tăng/giảm so cùng kỳ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-34,5%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-37,1%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-48,6%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-49,5%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132,9%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-31,5%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377DC2" w:rsidRPr="00377DC2" w:rsidTr="00377DC2">
        <w:trPr>
          <w:trHeight w:val="5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SỐ CHUYẾN BAY CẤT CÁNH ĐÚNG GIỜ (OTP)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31.733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92,3%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30.253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85,5%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6.218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84,0%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2.603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93,5%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11.056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95,9%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81.863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89,5%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377DC2" w:rsidRPr="00377DC2" w:rsidTr="00377DC2">
        <w:trPr>
          <w:trHeight w:val="2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4,4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CHẬM CHUYẾN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2.656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7,7%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5.135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1.183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16,0%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181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6,5%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9.627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10,5%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377DC2" w:rsidRPr="00377DC2" w:rsidTr="00377DC2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-3,2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-3,8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-6,0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-0,8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-4,4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377DC2" w:rsidRPr="00377DC2" w:rsidTr="00377DC2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1. Trang thiết bị và dịch vụ tại Cảng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0,9%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1,8%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565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5,9%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2. Quản lý, điều hành bay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0,3%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1,0%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3. Hãng hàng không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1,4%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2.557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3,2%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3.345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3,7%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34,7%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4. Thời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0,1%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1,0%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5. Lý do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0,4%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3,0%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6. Tàu bay về muộn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1.583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4,6%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2.369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10,4%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5.229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5,7%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54,3%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HỦY CHUYẾN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1,0%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1,3%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459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-3,0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-0,6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1. Thời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4,6%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2. Kỹ thuật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8,3%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3. Thương mại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3,3%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4. Khai thác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0,3%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131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28,5%</w:t>
            </w:r>
          </w:p>
        </w:tc>
      </w:tr>
      <w:tr w:rsidR="00377DC2" w:rsidRPr="00377DC2" w:rsidTr="00377DC2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5. Lý do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0,7%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254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0,3%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2" w:rsidRPr="00377DC2" w:rsidRDefault="00377DC2" w:rsidP="0037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</w:pPr>
            <w:r w:rsidRPr="00377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 w:eastAsia="vi-VN"/>
              </w:rPr>
              <w:t>55,3%</w:t>
            </w:r>
          </w:p>
        </w:tc>
      </w:tr>
    </w:tbl>
    <w:p w:rsidR="007D7E75" w:rsidRPr="007D7E75" w:rsidRDefault="007D7E75" w:rsidP="00377DC2">
      <w:pPr>
        <w:spacing w:after="0" w:line="240" w:lineRule="auto"/>
      </w:pPr>
    </w:p>
    <w:sectPr w:rsidR="007D7E75" w:rsidRPr="007D7E75" w:rsidSect="00377DC2">
      <w:pgSz w:w="15840" w:h="12240" w:orient="landscape"/>
      <w:pgMar w:top="568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7E3C"/>
    <w:rsid w:val="00066681"/>
    <w:rsid w:val="00175AAF"/>
    <w:rsid w:val="002E2827"/>
    <w:rsid w:val="00377DC2"/>
    <w:rsid w:val="005B50FF"/>
    <w:rsid w:val="00643F03"/>
    <w:rsid w:val="00683442"/>
    <w:rsid w:val="006F7E3C"/>
    <w:rsid w:val="007D7E75"/>
    <w:rsid w:val="008A5E24"/>
    <w:rsid w:val="00A71880"/>
    <w:rsid w:val="00C02831"/>
    <w:rsid w:val="00D1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Miss Binh</cp:lastModifiedBy>
  <cp:revision>4</cp:revision>
  <dcterms:created xsi:type="dcterms:W3CDTF">2020-06-08T08:37:00Z</dcterms:created>
  <dcterms:modified xsi:type="dcterms:W3CDTF">2020-06-09T01:06:00Z</dcterms:modified>
</cp:coreProperties>
</file>